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794B6" w14:textId="77777777" w:rsidR="00176C79" w:rsidRPr="00176C79" w:rsidRDefault="009340F3" w:rsidP="006840E6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4475D79" wp14:editId="581BF2E6">
                <wp:simplePos x="0" y="0"/>
                <wp:positionH relativeFrom="column">
                  <wp:posOffset>4625340</wp:posOffset>
                </wp:positionH>
                <wp:positionV relativeFrom="paragraph">
                  <wp:posOffset>102870</wp:posOffset>
                </wp:positionV>
                <wp:extent cx="1544955" cy="676030"/>
                <wp:effectExtent l="19050" t="19050" r="17145" b="1016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4955" cy="676030"/>
                          <a:chOff x="9151" y="720"/>
                          <a:chExt cx="2009" cy="1708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08"/>
                            <a:chOff x="9151" y="720"/>
                            <a:chExt cx="2009" cy="1708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D53B796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5E7F1" w14:textId="77777777" w:rsidR="003446E6" w:rsidRPr="00CA0E82" w:rsidRDefault="003446E6" w:rsidP="00176C7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36"/>
                              <a:ext cx="2009" cy="992"/>
                              <a:chOff x="9151" y="1436"/>
                              <a:chExt cx="2009" cy="992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42CEB868" w14:textId="77777777" w:rsidR="003446E6" w:rsidRPr="00535962" w:rsidRDefault="003446E6" w:rsidP="00176C7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36"/>
                                <a:ext cx="2009" cy="9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A122D" w14:textId="54CD7D72" w:rsidR="003446E6" w:rsidRPr="00AC2DD3" w:rsidRDefault="000812A5" w:rsidP="00176C79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HMRA-O</w:t>
                                  </w:r>
                                  <w:r w:rsidR="00CC36D1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.C.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-CD-</w:t>
                                  </w:r>
                                  <w:r w:rsidR="005F4268"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2020-02-</w:t>
                                  </w:r>
                                  <w:r w:rsidRPr="00AC2DD3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0</w:t>
                                  </w:r>
                                  <w:r w:rsidR="004D5BD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91</w:t>
                                  </w:r>
                                  <w:r w:rsidR="00873450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-v0</w:t>
                                  </w:r>
                                  <w:r w:rsidR="00E508B9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475D79" id="Group 3" o:spid="_x0000_s1026" style="position:absolute;left:0;text-align:left;margin-left:364.2pt;margin-top:8.1pt;width:121.65pt;height:53.25pt;z-index:251661312" coordorigin="9151,720" coordsize="2009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">
                <v:group id="Group 4" o:spid="_x0000_s1027" style="position:absolute;left:9151;top:720;width:2009;height:1708" coordorigin="9151,720" coordsize="2009,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D53B796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14:paraId="5575E7F1" w14:textId="77777777" w:rsidR="003446E6" w:rsidRPr="00CA0E82" w:rsidRDefault="003446E6" w:rsidP="00176C7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" o:spid="_x0000_s1031" style="position:absolute;left:9151;top:1436;width:2009;height:992" coordorigin="9151,1436" coordsize="2009,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42CEB868" w14:textId="77777777" w:rsidR="003446E6" w:rsidRPr="00535962" w:rsidRDefault="003446E6" w:rsidP="00176C7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36;width:2009;height: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14:paraId="09BA122D" w14:textId="54CD7D72" w:rsidR="003446E6" w:rsidRPr="00AC2DD3" w:rsidRDefault="000812A5" w:rsidP="00176C79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</w:pP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HMRA-O</w:t>
                            </w:r>
                            <w:r w:rsidR="00CC36D1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.C.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-CD-</w:t>
                            </w:r>
                            <w:r w:rsidR="005F4268"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2020-02-</w:t>
                            </w:r>
                            <w:r w:rsidRPr="00AC2DD3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0</w:t>
                            </w:r>
                            <w:r w:rsidR="004D5BD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91</w:t>
                            </w:r>
                            <w:r w:rsidR="00873450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-v0</w:t>
                            </w:r>
                            <w:r w:rsidR="00E508B9">
                              <w:rPr>
                                <w:rFonts w:asciiTheme="minorHAnsi" w:hAnsiTheme="minorHAnsi"/>
                                <w:b/>
                                <w:sz w:val="16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176C79"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14:paraId="3C60D38C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69A07BFF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CC1D32E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42CF7AF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CADBEE9" w14:textId="1E22AB06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5F4268">
        <w:rPr>
          <w:rFonts w:asciiTheme="minorHAnsi" w:hAnsiTheme="minorHAnsi"/>
          <w:b/>
          <w:sz w:val="24"/>
          <w:szCs w:val="24"/>
          <w:u w:val="single"/>
        </w:rPr>
        <w:t>Fecha:</w:t>
      </w:r>
      <w:r w:rsidR="007F2A01">
        <w:rPr>
          <w:rFonts w:asciiTheme="minorHAnsi" w:hAnsiTheme="minorHAnsi"/>
          <w:sz w:val="24"/>
          <w:szCs w:val="24"/>
        </w:rPr>
        <w:t xml:space="preserve"> </w:t>
      </w:r>
      <w:r w:rsidR="00AB305E">
        <w:rPr>
          <w:rFonts w:asciiTheme="minorHAnsi" w:hAnsiTheme="minorHAnsi"/>
          <w:sz w:val="24"/>
          <w:szCs w:val="24"/>
        </w:rPr>
        <w:t>25</w:t>
      </w:r>
      <w:r w:rsidR="00D9566A">
        <w:rPr>
          <w:rFonts w:asciiTheme="minorHAnsi" w:hAnsiTheme="minorHAnsi"/>
          <w:sz w:val="24"/>
          <w:szCs w:val="24"/>
        </w:rPr>
        <w:t>/0</w:t>
      </w:r>
      <w:r w:rsidR="00AC2DD3">
        <w:rPr>
          <w:rFonts w:asciiTheme="minorHAnsi" w:hAnsiTheme="minorHAnsi"/>
          <w:sz w:val="24"/>
          <w:szCs w:val="24"/>
        </w:rPr>
        <w:t>2</w:t>
      </w:r>
      <w:r w:rsidR="0064789D">
        <w:rPr>
          <w:rFonts w:asciiTheme="minorHAnsi" w:hAnsiTheme="minorHAnsi"/>
          <w:sz w:val="24"/>
          <w:szCs w:val="24"/>
        </w:rPr>
        <w:t>/20</w:t>
      </w:r>
      <w:r w:rsidR="008607DD">
        <w:rPr>
          <w:rFonts w:asciiTheme="minorHAnsi" w:hAnsiTheme="minorHAnsi"/>
          <w:sz w:val="24"/>
          <w:szCs w:val="24"/>
        </w:rPr>
        <w:t>20</w:t>
      </w:r>
    </w:p>
    <w:p w14:paraId="2081AE50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A08F959" w14:textId="0B8030D5" w:rsidR="00176C79" w:rsidRDefault="005F426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Se Certifica que el presupuesto general del estado para el año 2020, aprobado por ley NO. 61-18 dispone de balance de apropiación presupuestaria suficiente para iniciar procesos de contratación de bienes, obras y servicios por el monto indicado en este documento, en cumplimento a lo establecido</w:t>
      </w:r>
      <w:r w:rsidR="00034047">
        <w:rPr>
          <w:rFonts w:asciiTheme="minorHAnsi" w:hAnsiTheme="minorHAnsi"/>
          <w:sz w:val="24"/>
          <w:szCs w:val="24"/>
        </w:rPr>
        <w:t xml:space="preserve"> en el decreto 15-17 del 08 de F</w:t>
      </w:r>
      <w:r>
        <w:rPr>
          <w:rFonts w:asciiTheme="minorHAnsi" w:hAnsiTheme="minorHAnsi"/>
          <w:sz w:val="24"/>
          <w:szCs w:val="24"/>
        </w:rPr>
        <w:t>ebrero de 2017. De acuerdo al siguiente detalle:</w:t>
      </w:r>
    </w:p>
    <w:p w14:paraId="54062F30" w14:textId="77777777" w:rsidR="00611BFA" w:rsidRDefault="00611BFA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9102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157"/>
        <w:gridCol w:w="2976"/>
        <w:gridCol w:w="3969"/>
      </w:tblGrid>
      <w:tr w:rsidR="000812A5" w14:paraId="032E386E" w14:textId="77777777" w:rsidTr="000812A5">
        <w:trPr>
          <w:trHeight w:val="643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C4D34FC" w14:textId="77777777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Cuenta Presupuestaria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hideMark/>
          </w:tcPr>
          <w:p w14:paraId="08F65448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Nombre de la Cuenta Presupuestaria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D0C127D" w14:textId="77777777" w:rsidR="000812A5" w:rsidRPr="000812A5" w:rsidRDefault="000812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0812A5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Apropiación Presupuestaria 2020</w:t>
            </w:r>
          </w:p>
        </w:tc>
      </w:tr>
      <w:tr w:rsidR="000812A5" w14:paraId="0968066F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F37808C" w14:textId="742F69DA" w:rsidR="000812A5" w:rsidRDefault="004D5BD0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237206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2F4B3143" w14:textId="23DF8046" w:rsidR="000812A5" w:rsidRDefault="004D5BD0" w:rsidP="00E326F7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Pinturas lacas y barnices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2AD9CDF" w14:textId="5C6ECC55" w:rsidR="000812A5" w:rsidRDefault="004D5BD0" w:rsidP="002921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  <w:r w:rsidR="00E508B9">
              <w:rPr>
                <w:rFonts w:ascii="Calibri" w:hAnsi="Calibri" w:cs="Calibri"/>
                <w:color w:val="000000"/>
                <w:sz w:val="24"/>
                <w:szCs w:val="24"/>
              </w:rPr>
              <w:t>95,974.25</w:t>
            </w:r>
          </w:p>
        </w:tc>
      </w:tr>
      <w:tr w:rsidR="000812A5" w14:paraId="31F1110E" w14:textId="77777777" w:rsidTr="000812A5">
        <w:trPr>
          <w:trHeight w:val="12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BDDD6E7" w14:textId="77777777" w:rsidR="000812A5" w:rsidRDefault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A2739" w14:textId="099F86EB" w:rsidR="000812A5" w:rsidRDefault="000812A5" w:rsidP="000812A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6ABD67" w14:textId="00039FF7" w:rsidR="000812A5" w:rsidRDefault="004D5BD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3</w:t>
            </w:r>
            <w:r w:rsidR="00E508B9">
              <w:rPr>
                <w:rFonts w:ascii="Calibri" w:hAnsi="Calibri" w:cs="Calibri"/>
                <w:color w:val="000000"/>
                <w:sz w:val="24"/>
                <w:szCs w:val="24"/>
              </w:rPr>
              <w:t>95,974.25</w:t>
            </w:r>
          </w:p>
        </w:tc>
      </w:tr>
    </w:tbl>
    <w:p w14:paraId="380D274A" w14:textId="77777777" w:rsidR="00317989" w:rsidRDefault="0031798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032D3D81" w14:textId="14CFCBB0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</w:rPr>
        <w:t>Presupuesto:</w:t>
      </w:r>
      <w:r w:rsidR="007F2A01">
        <w:rPr>
          <w:rFonts w:asciiTheme="minorHAnsi" w:hAnsiTheme="minorHAnsi"/>
          <w:b/>
          <w:sz w:val="24"/>
          <w:szCs w:val="24"/>
        </w:rPr>
        <w:t xml:space="preserve"> </w:t>
      </w:r>
      <w:r w:rsidR="00E508B9">
        <w:rPr>
          <w:rFonts w:asciiTheme="minorHAnsi" w:hAnsiTheme="minorHAnsi"/>
          <w:b/>
          <w:sz w:val="24"/>
          <w:szCs w:val="24"/>
        </w:rPr>
        <w:t>Trescientos noventa y cinco mil novecientos setenta y cuatro pesos con 25/100.</w:t>
      </w:r>
      <w:bookmarkStart w:id="0" w:name="_GoBack"/>
      <w:bookmarkEnd w:id="0"/>
      <w:r w:rsidR="000812A5">
        <w:rPr>
          <w:rFonts w:asciiTheme="minorHAnsi" w:hAnsiTheme="minorHAnsi"/>
          <w:b/>
          <w:sz w:val="24"/>
          <w:szCs w:val="24"/>
        </w:rPr>
        <w:t xml:space="preserve"> </w:t>
      </w:r>
      <w:r w:rsidR="00AC2DD3">
        <w:rPr>
          <w:rFonts w:asciiTheme="minorHAnsi" w:hAnsiTheme="minorHAnsi"/>
          <w:b/>
          <w:sz w:val="24"/>
          <w:szCs w:val="24"/>
        </w:rPr>
        <w:t>(</w:t>
      </w:r>
      <w:r w:rsidR="00537FEA">
        <w:rPr>
          <w:rFonts w:asciiTheme="minorHAnsi" w:hAnsiTheme="minorHAnsi"/>
          <w:b/>
          <w:sz w:val="24"/>
          <w:szCs w:val="24"/>
        </w:rPr>
        <w:t>RD$</w:t>
      </w:r>
      <w:r w:rsidR="00E508B9">
        <w:rPr>
          <w:rFonts w:asciiTheme="minorHAnsi" w:hAnsiTheme="minorHAnsi"/>
          <w:b/>
          <w:sz w:val="24"/>
          <w:szCs w:val="24"/>
        </w:rPr>
        <w:t>395,974.25</w:t>
      </w:r>
      <w:r w:rsidR="007B173C">
        <w:rPr>
          <w:rFonts w:asciiTheme="minorHAnsi" w:hAnsiTheme="minorHAnsi"/>
          <w:b/>
          <w:sz w:val="24"/>
          <w:szCs w:val="24"/>
        </w:rPr>
        <w:t xml:space="preserve">) </w:t>
      </w:r>
    </w:p>
    <w:p w14:paraId="799D1E01" w14:textId="77777777" w:rsidR="0064789D" w:rsidRDefault="0064789D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B9509A6" w14:textId="38EA3170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 xml:space="preserve">En este sentido y en base al presupuesto aprobado el procedimiento de selección a utilizar para esta compra o contratación es </w:t>
      </w:r>
      <w:r w:rsidR="00301B85">
        <w:rPr>
          <w:rFonts w:asciiTheme="minorHAnsi" w:hAnsiTheme="minorHAnsi"/>
          <w:b/>
          <w:sz w:val="24"/>
          <w:szCs w:val="24"/>
        </w:rPr>
        <w:t>Com</w:t>
      </w:r>
      <w:r w:rsidR="004D5BD0">
        <w:rPr>
          <w:rFonts w:asciiTheme="minorHAnsi" w:hAnsiTheme="minorHAnsi"/>
          <w:b/>
          <w:sz w:val="24"/>
          <w:szCs w:val="24"/>
        </w:rPr>
        <w:t>pra Menor</w:t>
      </w:r>
      <w:r w:rsidRPr="00D940FC">
        <w:rPr>
          <w:rFonts w:asciiTheme="minorHAnsi" w:hAnsiTheme="minorHAnsi"/>
          <w:sz w:val="24"/>
          <w:szCs w:val="24"/>
        </w:rPr>
        <w:t xml:space="preserve">. </w:t>
      </w:r>
    </w:p>
    <w:p w14:paraId="740CAE27" w14:textId="77777777" w:rsidR="00537FEA" w:rsidRDefault="00537FEA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1FC8D6C3" w14:textId="76E3C06B" w:rsidR="00CC36D1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 para que conste, firmo la presente certificación,</w:t>
      </w:r>
    </w:p>
    <w:p w14:paraId="1A59B0F3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DE6194A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7F6522DE" w14:textId="77777777" w:rsidR="00CC36D1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65F78992" w14:textId="77777777" w:rsidR="00CC36D1" w:rsidRPr="00D940FC" w:rsidRDefault="00CC36D1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912DF6A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411B575" w14:textId="77777777" w:rsidR="000812A5" w:rsidRPr="009965C8" w:rsidRDefault="00D940FC" w:rsidP="009965C8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</w:t>
      </w:r>
      <w:r w:rsidR="009965C8">
        <w:rPr>
          <w:rFonts w:asciiTheme="minorHAnsi" w:hAnsiTheme="minorHAnsi"/>
          <w:b/>
          <w:sz w:val="24"/>
          <w:szCs w:val="24"/>
        </w:rPr>
        <w:t>tora Administrativa y Financiera</w:t>
      </w:r>
    </w:p>
    <w:sectPr w:rsidR="000812A5" w:rsidRPr="009965C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6E7FC" w14:textId="77777777" w:rsidR="00B340D6" w:rsidRDefault="00B340D6" w:rsidP="00176C79">
      <w:r>
        <w:separator/>
      </w:r>
    </w:p>
  </w:endnote>
  <w:endnote w:type="continuationSeparator" w:id="0">
    <w:p w14:paraId="465B6488" w14:textId="77777777" w:rsidR="00B340D6" w:rsidRDefault="00B340D6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8FC74" w14:textId="77777777" w:rsidR="00B340D6" w:rsidRDefault="00B340D6" w:rsidP="00176C79">
      <w:r>
        <w:separator/>
      </w:r>
    </w:p>
  </w:footnote>
  <w:footnote w:type="continuationSeparator" w:id="0">
    <w:p w14:paraId="7D0C84EB" w14:textId="77777777" w:rsidR="00B340D6" w:rsidRDefault="00B340D6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1A9A" w14:textId="77777777" w:rsidR="003446E6" w:rsidRDefault="00D9566A" w:rsidP="00176C79">
    <w:pPr>
      <w:pStyle w:val="Encabezado"/>
      <w:jc w:val="center"/>
      <w:rPr>
        <w:noProof/>
        <w:sz w:val="20"/>
        <w:szCs w:val="20"/>
        <w:lang w:val="es-DO" w:eastAsia="es-DO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4384" behindDoc="1" locked="0" layoutInCell="1" allowOverlap="1" wp14:anchorId="42E01FCC" wp14:editId="2B30A74F">
          <wp:simplePos x="0" y="0"/>
          <wp:positionH relativeFrom="column">
            <wp:posOffset>-866775</wp:posOffset>
          </wp:positionH>
          <wp:positionV relativeFrom="paragraph">
            <wp:posOffset>44450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2" name="Imagen 2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S-DOS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46E6" w:rsidRPr="00176C79">
      <w:rPr>
        <w:noProof/>
        <w:sz w:val="20"/>
        <w:szCs w:val="20"/>
        <w:lang w:val="es-DO" w:eastAsia="es-DO"/>
      </w:rPr>
      <w:drawing>
        <wp:anchor distT="0" distB="0" distL="114300" distR="114300" simplePos="0" relativeHeight="251659264" behindDoc="0" locked="0" layoutInCell="1" allowOverlap="1" wp14:anchorId="048F3F25" wp14:editId="06761FD3">
          <wp:simplePos x="0" y="0"/>
          <wp:positionH relativeFrom="column">
            <wp:posOffset>2106617</wp:posOffset>
          </wp:positionH>
          <wp:positionV relativeFrom="paragraph">
            <wp:posOffset>-251687</wp:posOffset>
          </wp:positionV>
          <wp:extent cx="859809" cy="661916"/>
          <wp:effectExtent l="0" t="0" r="0" b="5080"/>
          <wp:wrapNone/>
          <wp:docPr id="23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489" cy="661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D96699" w14:textId="77777777" w:rsidR="003446E6" w:rsidRDefault="003446E6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524207EC" w14:textId="77777777" w:rsidR="008A72DF" w:rsidRPr="008A72DF" w:rsidRDefault="008A72DF" w:rsidP="00B510EF">
    <w:pPr>
      <w:pStyle w:val="Encabezado"/>
      <w:jc w:val="center"/>
      <w:rPr>
        <w:rFonts w:ascii="Calibri" w:eastAsia="Calibri" w:hAnsi="Calibri" w:cs="Times New Roman"/>
        <w:sz w:val="22"/>
        <w:szCs w:val="22"/>
        <w:lang w:val="es-DO"/>
      </w:rPr>
    </w:pPr>
  </w:p>
  <w:p w14:paraId="4A36CAD1" w14:textId="77777777" w:rsidR="00B510EF" w:rsidRPr="00B510EF" w:rsidRDefault="00D9566A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DO" w:eastAsia="es-DO"/>
      </w:rPr>
      <w:drawing>
        <wp:anchor distT="0" distB="0" distL="114300" distR="114300" simplePos="0" relativeHeight="251663360" behindDoc="0" locked="0" layoutInCell="1" allowOverlap="1" wp14:anchorId="7CAF89A9" wp14:editId="75411872">
          <wp:simplePos x="0" y="0"/>
          <wp:positionH relativeFrom="column">
            <wp:posOffset>5140325</wp:posOffset>
          </wp:positionH>
          <wp:positionV relativeFrom="paragraph">
            <wp:posOffset>26035</wp:posOffset>
          </wp:positionV>
          <wp:extent cx="962025" cy="908050"/>
          <wp:effectExtent l="0" t="0" r="9525" b="6350"/>
          <wp:wrapSquare wrapText="bothSides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0EF"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330F84D9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75685943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14:paraId="3F3556C7" w14:textId="77777777" w:rsidR="00B510EF" w:rsidRPr="00B510EF" w:rsidRDefault="00B510EF" w:rsidP="00B510EF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B510EF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14:paraId="7C4ED872" w14:textId="77777777" w:rsidR="00B510EF" w:rsidRPr="00B510EF" w:rsidRDefault="00B510EF" w:rsidP="00B510EF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B510EF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77D28A8B" w14:textId="77777777" w:rsidR="00B510EF" w:rsidRPr="00B510EF" w:rsidRDefault="00B510EF" w:rsidP="00B510EF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B510EF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</w:t>
    </w:r>
    <w:r w:rsidR="00D9566A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 xml:space="preserve"> </w:t>
    </w:r>
    <w:r w:rsidR="009965C8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la consolidación de la seguridad alimentaria</w:t>
    </w:r>
    <w:r w:rsidRPr="00B510EF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319DD85" w14:textId="77777777" w:rsidR="008A72DF" w:rsidRPr="008A72DF" w:rsidRDefault="008A72DF" w:rsidP="008A72DF">
    <w:pPr>
      <w:spacing w:after="200" w:line="276" w:lineRule="auto"/>
      <w:rPr>
        <w:rFonts w:ascii="Calibri" w:eastAsia="Calibri" w:hAnsi="Calibri" w:cs="Times New Roman"/>
        <w:sz w:val="22"/>
        <w:szCs w:val="22"/>
        <w:lang w:val="es-DO"/>
      </w:rPr>
    </w:pPr>
  </w:p>
  <w:p w14:paraId="72542E3A" w14:textId="77777777" w:rsidR="003446E6" w:rsidRPr="008A72DF" w:rsidRDefault="003446E6" w:rsidP="008A72DF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79"/>
    <w:rsid w:val="000116B4"/>
    <w:rsid w:val="000247ED"/>
    <w:rsid w:val="00034047"/>
    <w:rsid w:val="00050FA1"/>
    <w:rsid w:val="00062BD4"/>
    <w:rsid w:val="000812A5"/>
    <w:rsid w:val="000B027C"/>
    <w:rsid w:val="000B12B7"/>
    <w:rsid w:val="0011750A"/>
    <w:rsid w:val="00176C79"/>
    <w:rsid w:val="001D7B00"/>
    <w:rsid w:val="00290E57"/>
    <w:rsid w:val="0029216C"/>
    <w:rsid w:val="002C7287"/>
    <w:rsid w:val="00301B85"/>
    <w:rsid w:val="00317989"/>
    <w:rsid w:val="00325FCA"/>
    <w:rsid w:val="0033254F"/>
    <w:rsid w:val="003446E6"/>
    <w:rsid w:val="0038603C"/>
    <w:rsid w:val="003A07C6"/>
    <w:rsid w:val="004006EA"/>
    <w:rsid w:val="00424F1E"/>
    <w:rsid w:val="00425EC7"/>
    <w:rsid w:val="00443B14"/>
    <w:rsid w:val="00482E7C"/>
    <w:rsid w:val="004A1192"/>
    <w:rsid w:val="004C6CC0"/>
    <w:rsid w:val="004D5BD0"/>
    <w:rsid w:val="00523C67"/>
    <w:rsid w:val="00537FEA"/>
    <w:rsid w:val="00594692"/>
    <w:rsid w:val="005F1AF8"/>
    <w:rsid w:val="005F4268"/>
    <w:rsid w:val="00611BFA"/>
    <w:rsid w:val="0064789D"/>
    <w:rsid w:val="00673C64"/>
    <w:rsid w:val="006840E6"/>
    <w:rsid w:val="0069456E"/>
    <w:rsid w:val="006B6C54"/>
    <w:rsid w:val="006C1B8A"/>
    <w:rsid w:val="006F4DBB"/>
    <w:rsid w:val="007A7AC6"/>
    <w:rsid w:val="007B173C"/>
    <w:rsid w:val="007F2A01"/>
    <w:rsid w:val="008607DD"/>
    <w:rsid w:val="00867B1F"/>
    <w:rsid w:val="00873450"/>
    <w:rsid w:val="008A72DF"/>
    <w:rsid w:val="009059B5"/>
    <w:rsid w:val="009340F3"/>
    <w:rsid w:val="009965C8"/>
    <w:rsid w:val="009E15C6"/>
    <w:rsid w:val="00AB305E"/>
    <w:rsid w:val="00AC0A8C"/>
    <w:rsid w:val="00AC2DD3"/>
    <w:rsid w:val="00AD345E"/>
    <w:rsid w:val="00B2458F"/>
    <w:rsid w:val="00B340D6"/>
    <w:rsid w:val="00B510EF"/>
    <w:rsid w:val="00B5121A"/>
    <w:rsid w:val="00B51C63"/>
    <w:rsid w:val="00B90E6F"/>
    <w:rsid w:val="00BC4371"/>
    <w:rsid w:val="00C066BA"/>
    <w:rsid w:val="00C25454"/>
    <w:rsid w:val="00C34720"/>
    <w:rsid w:val="00CC36D1"/>
    <w:rsid w:val="00CE3BAB"/>
    <w:rsid w:val="00CF2503"/>
    <w:rsid w:val="00D417A3"/>
    <w:rsid w:val="00D52B47"/>
    <w:rsid w:val="00D940FC"/>
    <w:rsid w:val="00D9566A"/>
    <w:rsid w:val="00DA58BA"/>
    <w:rsid w:val="00DC0A94"/>
    <w:rsid w:val="00E326F7"/>
    <w:rsid w:val="00E3364F"/>
    <w:rsid w:val="00E508B9"/>
    <w:rsid w:val="00E717AB"/>
    <w:rsid w:val="00E91F8E"/>
    <w:rsid w:val="00EB01EB"/>
    <w:rsid w:val="00EF1600"/>
    <w:rsid w:val="00F03AED"/>
    <w:rsid w:val="00F501D0"/>
    <w:rsid w:val="00F96037"/>
    <w:rsid w:val="00FA5734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37148DBC"/>
  <w15:docId w15:val="{F9A1CBE6-4EB3-4858-AE15-45993E5F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Anneris Castillo Abreu</dc:creator>
  <cp:lastModifiedBy>Ercilia Reyna Mota Ramirez</cp:lastModifiedBy>
  <cp:revision>5</cp:revision>
  <cp:lastPrinted>2020-03-03T18:39:00Z</cp:lastPrinted>
  <dcterms:created xsi:type="dcterms:W3CDTF">2020-02-24T15:17:00Z</dcterms:created>
  <dcterms:modified xsi:type="dcterms:W3CDTF">2020-03-03T18:41:00Z</dcterms:modified>
</cp:coreProperties>
</file>